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E33" w:rsidRDefault="004C0E33" w:rsidP="00CB221E">
      <w:pPr>
        <w:ind w:right="-2"/>
        <w:jc w:val="center"/>
      </w:pPr>
    </w:p>
    <w:p w:rsidR="007A42AB" w:rsidRPr="007A42AB" w:rsidRDefault="007A42AB" w:rsidP="007A42AB">
      <w:pPr>
        <w:outlineLvl w:val="0"/>
      </w:pPr>
    </w:p>
    <w:p w:rsidR="007A42AB" w:rsidRPr="007A42AB" w:rsidRDefault="007A42AB" w:rsidP="007A42AB">
      <w:pPr>
        <w:spacing w:before="240" w:after="60"/>
        <w:jc w:val="center"/>
        <w:outlineLvl w:val="0"/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</w:pPr>
      <w:r w:rsidRPr="007A42AB">
        <w:rPr>
          <w:rFonts w:ascii="Cambria" w:hAnsi="Cambria"/>
          <w:b/>
          <w:bCs/>
          <w:noProof/>
          <w:kern w:val="28"/>
          <w:sz w:val="32"/>
          <w:szCs w:val="32"/>
        </w:rPr>
        <w:drawing>
          <wp:inline distT="0" distB="0" distL="0" distR="0" wp14:anchorId="0F92FD48" wp14:editId="150B765F">
            <wp:extent cx="819150" cy="838200"/>
            <wp:effectExtent l="0" t="0" r="0" b="0"/>
            <wp:docPr id="1" name="Рисунок 1" descr="Описание: 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_ne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2AB" w:rsidRPr="007A42AB" w:rsidRDefault="007A42AB" w:rsidP="007A42AB">
      <w:pPr>
        <w:ind w:left="-1701" w:right="-851" w:firstLine="1701"/>
        <w:rPr>
          <w:rFonts w:cs="Arial"/>
          <w:b/>
          <w:sz w:val="24"/>
          <w:szCs w:val="24"/>
        </w:rPr>
      </w:pPr>
      <w:r w:rsidRPr="007A42AB">
        <w:tab/>
      </w:r>
      <w:r w:rsidRPr="007A42AB">
        <w:tab/>
      </w:r>
    </w:p>
    <w:p w:rsidR="007A42AB" w:rsidRPr="007A42AB" w:rsidRDefault="007A42AB" w:rsidP="007A42AB">
      <w:pPr>
        <w:ind w:left="-1701" w:right="-851"/>
        <w:jc w:val="center"/>
        <w:rPr>
          <w:b/>
          <w:sz w:val="28"/>
        </w:rPr>
      </w:pPr>
      <w:r w:rsidRPr="007A42AB">
        <w:rPr>
          <w:b/>
          <w:sz w:val="28"/>
        </w:rPr>
        <w:t>АДМИНИСТРАЦИЯ ГОРОДСКОГО ОКРУГА ЭЛЕКТРОСТАЛЬ</w:t>
      </w:r>
    </w:p>
    <w:p w:rsidR="007A42AB" w:rsidRPr="007A42AB" w:rsidRDefault="007A42AB" w:rsidP="007A42AB">
      <w:pPr>
        <w:ind w:left="-1701" w:right="-851"/>
        <w:jc w:val="center"/>
        <w:rPr>
          <w:b/>
          <w:sz w:val="12"/>
          <w:szCs w:val="12"/>
        </w:rPr>
      </w:pPr>
    </w:p>
    <w:p w:rsidR="007A42AB" w:rsidRPr="007A42AB" w:rsidRDefault="007A42AB" w:rsidP="007A42AB">
      <w:pPr>
        <w:ind w:left="-1701" w:right="-851"/>
        <w:jc w:val="center"/>
        <w:rPr>
          <w:b/>
          <w:sz w:val="28"/>
          <w:szCs w:val="24"/>
        </w:rPr>
      </w:pPr>
      <w:r w:rsidRPr="007A42AB">
        <w:rPr>
          <w:b/>
          <w:sz w:val="28"/>
        </w:rPr>
        <w:t>МОСКОВСКОЙ   ОБЛАСТИ</w:t>
      </w:r>
    </w:p>
    <w:p w:rsidR="007A42AB" w:rsidRPr="007A42AB" w:rsidRDefault="007A42AB" w:rsidP="007A42AB">
      <w:pPr>
        <w:ind w:left="-1701" w:right="-851" w:firstLine="1701"/>
        <w:jc w:val="center"/>
        <w:rPr>
          <w:sz w:val="16"/>
          <w:szCs w:val="16"/>
        </w:rPr>
      </w:pPr>
    </w:p>
    <w:p w:rsidR="007A42AB" w:rsidRPr="007A42AB" w:rsidRDefault="007A42AB" w:rsidP="007A42AB">
      <w:pPr>
        <w:ind w:left="-1701" w:right="-851"/>
        <w:jc w:val="center"/>
        <w:rPr>
          <w:b/>
          <w:sz w:val="44"/>
          <w:szCs w:val="24"/>
        </w:rPr>
      </w:pPr>
      <w:r w:rsidRPr="007A42AB">
        <w:rPr>
          <w:b/>
          <w:sz w:val="44"/>
        </w:rPr>
        <w:t>ПОСТАНОВЛЕНИЕ</w:t>
      </w:r>
    </w:p>
    <w:p w:rsidR="007A42AB" w:rsidRPr="007A42AB" w:rsidRDefault="007A42AB" w:rsidP="007A42AB">
      <w:pPr>
        <w:rPr>
          <w:b/>
          <w:sz w:val="24"/>
        </w:rPr>
      </w:pPr>
    </w:p>
    <w:p w:rsidR="00432737" w:rsidRPr="007A42AB" w:rsidRDefault="00E4317D" w:rsidP="007A42AB">
      <w:pPr>
        <w:jc w:val="center"/>
        <w:outlineLvl w:val="0"/>
      </w:pPr>
      <w:r>
        <w:rPr>
          <w:sz w:val="28"/>
          <w:szCs w:val="28"/>
        </w:rPr>
        <w:t>____________</w:t>
      </w:r>
      <w:r w:rsidR="007A42AB" w:rsidRPr="007A42AB">
        <w:t xml:space="preserve">  № </w:t>
      </w:r>
      <w:r w:rsidR="007A42AB" w:rsidRPr="00E4317D">
        <w:t xml:space="preserve"> </w:t>
      </w:r>
      <w:r w:rsidRPr="00E4317D">
        <w:rPr>
          <w:sz w:val="28"/>
          <w:szCs w:val="28"/>
        </w:rPr>
        <w:t>________</w:t>
      </w:r>
    </w:p>
    <w:p w:rsidR="00432737" w:rsidRDefault="00432737" w:rsidP="00E85C50">
      <w:pPr>
        <w:jc w:val="both"/>
        <w:rPr>
          <w:sz w:val="24"/>
        </w:rPr>
      </w:pPr>
    </w:p>
    <w:p w:rsidR="00432737" w:rsidRDefault="00432737" w:rsidP="00E85C50">
      <w:pPr>
        <w:jc w:val="both"/>
        <w:rPr>
          <w:sz w:val="24"/>
        </w:rPr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9105"/>
      </w:tblGrid>
      <w:tr w:rsidR="006E3A93" w:rsidTr="00D5692A">
        <w:tc>
          <w:tcPr>
            <w:tcW w:w="9105" w:type="dxa"/>
          </w:tcPr>
          <w:p w:rsidR="006E3A93" w:rsidRPr="006E3A93" w:rsidRDefault="004F3CF7" w:rsidP="00A57769">
            <w:pPr>
              <w:spacing w:line="240" w:lineRule="exact"/>
              <w:jc w:val="center"/>
              <w:rPr>
                <w:sz w:val="24"/>
                <w:szCs w:val="24"/>
              </w:rPr>
            </w:pPr>
            <w:bookmarkStart w:id="0" w:name="_GoBack"/>
            <w:r>
              <w:rPr>
                <w:sz w:val="24"/>
                <w:szCs w:val="24"/>
              </w:rPr>
              <w:t>О внесении изменений в постановление Администрации городского округа Электросталь Московской области от 30.08.2022 № 967/8 «Об утверждении муниципальных краткосрочных планов реализации региональной программы Московской области «Проведение капитального ремонта общего имущества в многоквартирных домах, расположенных на территории Московской области, на 2014-2049 годы» на территории городского округа Электросталь Московской области в 2023 - 2025 годах»</w:t>
            </w:r>
            <w:bookmarkEnd w:id="0"/>
          </w:p>
          <w:p w:rsidR="006E3A93" w:rsidRPr="006E3A93" w:rsidRDefault="006E3A93" w:rsidP="00A57769">
            <w:pPr>
              <w:spacing w:line="240" w:lineRule="exact"/>
              <w:ind w:right="-108"/>
              <w:jc w:val="both"/>
              <w:rPr>
                <w:sz w:val="24"/>
                <w:szCs w:val="24"/>
              </w:rPr>
            </w:pPr>
          </w:p>
        </w:tc>
      </w:tr>
    </w:tbl>
    <w:p w:rsidR="00D5692A" w:rsidRPr="006E3A93" w:rsidRDefault="00D5692A" w:rsidP="006E3A93">
      <w:pPr>
        <w:jc w:val="both"/>
        <w:rPr>
          <w:sz w:val="24"/>
          <w:szCs w:val="24"/>
        </w:rPr>
      </w:pPr>
    </w:p>
    <w:p w:rsidR="004D1599" w:rsidRDefault="004D1599" w:rsidP="004D159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Жилищным кодексом Российской Федерации, Федеральным законом от 06.10.2003  № 131-ФЗ «Об общих принципах организации местного самоуправления в Российской Федерации», Законом Московской области от 01.07.2013       № 66/2013–ОЗ «Об организации проведения капитального ремонта общего имущества в многоквартирных домах, расположенных на территории Московской области», на основании региональной программы Московской области  «Проведение капитального ремонта общего имущества в многоквартирных домах, расположенных на территории Московской области, на 2014-2058 годы», утвержденной постановлением Правительства Московской области от 27.12.2013 № 1188/58, Краткосрочным планом реализации региональной программы капитального ремонта общего имущества в многоквартирных домах, расположенных на территории Московской области, на 2023-2025 годы, утвержденным постановлением Правительства Московской области от 17.01.2023                   № 6/2, Администрация городского округа Электросталь Московской области ПОСТАНОВЛЯЕТ:</w:t>
      </w:r>
    </w:p>
    <w:p w:rsidR="004D1599" w:rsidRDefault="004D1599" w:rsidP="004D15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Внести в постановление Администрации городского округа Электросталь Московской области от 30.08.2022 № 967/8 «Об утверждении муниципальных краткосрочных планов реализации региональной программы Московской области «Проведение капитального ремонта общего имущества в многоквартирных домах, расположенных на территории Московской области, на 2014-2049 годы» на территории городского округа Электросталь Московской области в 2023 - 2025 годах» (с изменениями, внесенными постановлениями Администрации городского округа Электросталь Московской области от 06.04.2023 № 423/4, от 19.06.2023 № 836/6) (далее – постановление), следующие изменения:</w:t>
      </w:r>
    </w:p>
    <w:p w:rsidR="004D1599" w:rsidRDefault="004D1599" w:rsidP="004D15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 цифры «2014-2049» заменить по всему тексту настоящего постановления на «2014-2058»;</w:t>
      </w:r>
    </w:p>
    <w:p w:rsidR="004D1599" w:rsidRDefault="004D1599" w:rsidP="004D15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 изложить Приложение № 1 к постановлению в новой редакции согласно Приложению 1 к настоящему постановлению;</w:t>
      </w:r>
    </w:p>
    <w:p w:rsidR="004D1599" w:rsidRDefault="004D1599" w:rsidP="004D15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1.3. изложить Приложение № 2 к постановлению в новой редакции согласно Приложению 2 к настоящему постановлению;</w:t>
      </w:r>
    </w:p>
    <w:p w:rsidR="004D1599" w:rsidRDefault="004D1599" w:rsidP="004D15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1.4. изложить Приложение № 3 к постановлению в новой редакции согласно Приложению 3 к настоящему постановлению.</w:t>
      </w:r>
    </w:p>
    <w:p w:rsidR="004D1599" w:rsidRDefault="004D1599" w:rsidP="004D15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Опубликовать настоящее постановление на официальном сайте городского округа Электросталь Московской области в информационно-телекоммуникационной сети «Интернет» по адресу:</w:t>
      </w:r>
      <w:r>
        <w:rPr>
          <w:sz w:val="24"/>
          <w:szCs w:val="24"/>
          <w:lang w:val="en-US"/>
        </w:rPr>
        <w:t>www</w:t>
      </w:r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electrostal</w:t>
      </w:r>
      <w:proofErr w:type="spell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>
        <w:rPr>
          <w:sz w:val="24"/>
          <w:szCs w:val="24"/>
        </w:rPr>
        <w:t>.</w:t>
      </w:r>
    </w:p>
    <w:p w:rsidR="004D1599" w:rsidRDefault="004D1599" w:rsidP="004D15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постановление вступает в силу после его официального опубликования.</w:t>
      </w:r>
    </w:p>
    <w:p w:rsidR="004D1599" w:rsidRDefault="004D1599" w:rsidP="00C87364">
      <w:pPr>
        <w:jc w:val="both"/>
        <w:rPr>
          <w:sz w:val="24"/>
          <w:szCs w:val="24"/>
        </w:rPr>
      </w:pPr>
    </w:p>
    <w:p w:rsidR="00C87364" w:rsidRDefault="00C87364" w:rsidP="00C87364">
      <w:pPr>
        <w:jc w:val="both"/>
        <w:rPr>
          <w:sz w:val="24"/>
          <w:szCs w:val="24"/>
        </w:rPr>
      </w:pPr>
    </w:p>
    <w:p w:rsidR="00C87364" w:rsidRDefault="00C87364" w:rsidP="00C87364">
      <w:pPr>
        <w:jc w:val="both"/>
        <w:rPr>
          <w:sz w:val="24"/>
          <w:szCs w:val="24"/>
        </w:rPr>
      </w:pPr>
    </w:p>
    <w:p w:rsidR="00C87364" w:rsidRDefault="00C87364" w:rsidP="00C87364">
      <w:pPr>
        <w:jc w:val="both"/>
        <w:rPr>
          <w:sz w:val="24"/>
          <w:szCs w:val="24"/>
        </w:rPr>
      </w:pPr>
    </w:p>
    <w:p w:rsidR="004D1599" w:rsidRDefault="004D1599" w:rsidP="004D1599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</w:p>
    <w:p w:rsidR="004D1599" w:rsidRDefault="004D1599" w:rsidP="004D1599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</w:p>
    <w:p w:rsidR="004D1599" w:rsidRDefault="004D1599" w:rsidP="004D1599">
      <w:pPr>
        <w:tabs>
          <w:tab w:val="left" w:pos="0"/>
        </w:tabs>
        <w:suppressAutoHyphens/>
        <w:rPr>
          <w:sz w:val="24"/>
          <w:szCs w:val="24"/>
        </w:rPr>
      </w:pPr>
      <w:r>
        <w:rPr>
          <w:sz w:val="24"/>
          <w:szCs w:val="24"/>
        </w:rPr>
        <w:t>Глава городского округа                                                                                         И.Ю. Волкова</w:t>
      </w:r>
    </w:p>
    <w:p w:rsidR="004D1599" w:rsidRDefault="004D1599" w:rsidP="004D1599">
      <w:pPr>
        <w:pStyle w:val="a3"/>
        <w:suppressAutoHyphens/>
        <w:spacing w:line="276" w:lineRule="auto"/>
        <w:rPr>
          <w:szCs w:val="24"/>
        </w:rPr>
      </w:pPr>
    </w:p>
    <w:sectPr w:rsidR="004D1599" w:rsidSect="004C0E33">
      <w:headerReference w:type="default" r:id="rId8"/>
      <w:pgSz w:w="11906" w:h="16838"/>
      <w:pgMar w:top="709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10E1" w:rsidRDefault="006D10E1" w:rsidP="004C0E33">
      <w:r>
        <w:separator/>
      </w:r>
    </w:p>
  </w:endnote>
  <w:endnote w:type="continuationSeparator" w:id="0">
    <w:p w:rsidR="006D10E1" w:rsidRDefault="006D10E1" w:rsidP="004C0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10E1" w:rsidRDefault="006D10E1" w:rsidP="004C0E33">
      <w:r>
        <w:separator/>
      </w:r>
    </w:p>
  </w:footnote>
  <w:footnote w:type="continuationSeparator" w:id="0">
    <w:p w:rsidR="006D10E1" w:rsidRDefault="006D10E1" w:rsidP="004C0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1385371"/>
      <w:docPartObj>
        <w:docPartGallery w:val="Page Numbers (Top of Page)"/>
        <w:docPartUnique/>
      </w:docPartObj>
    </w:sdtPr>
    <w:sdtEndPr/>
    <w:sdtContent>
      <w:p w:rsidR="004C0E33" w:rsidRDefault="004C0E3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7364">
          <w:rPr>
            <w:noProof/>
          </w:rPr>
          <w:t>2</w:t>
        </w:r>
        <w:r>
          <w:fldChar w:fldCharType="end"/>
        </w:r>
      </w:p>
    </w:sdtContent>
  </w:sdt>
  <w:p w:rsidR="004C0E33" w:rsidRDefault="004C0E3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938B4"/>
    <w:multiLevelType w:val="multilevel"/>
    <w:tmpl w:val="A6348CBA"/>
    <w:lvl w:ilvl="0">
      <w:start w:val="8"/>
      <w:numFmt w:val="decimal"/>
      <w:lvlText w:val="%1."/>
      <w:lvlJc w:val="left"/>
      <w:pPr>
        <w:tabs>
          <w:tab w:val="num" w:pos="870"/>
        </w:tabs>
        <w:ind w:left="870" w:hanging="870"/>
      </w:p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870"/>
      </w:pPr>
    </w:lvl>
    <w:lvl w:ilvl="2">
      <w:start w:val="1"/>
      <w:numFmt w:val="decimal"/>
      <w:lvlText w:val="%1.%2.%3."/>
      <w:lvlJc w:val="left"/>
      <w:pPr>
        <w:tabs>
          <w:tab w:val="num" w:pos="1830"/>
        </w:tabs>
        <w:ind w:left="1830" w:hanging="870"/>
      </w:pPr>
    </w:lvl>
    <w:lvl w:ilvl="3">
      <w:start w:val="1"/>
      <w:numFmt w:val="decimal"/>
      <w:lvlText w:val="%1.%2.%3.%4."/>
      <w:lvlJc w:val="left"/>
      <w:pPr>
        <w:tabs>
          <w:tab w:val="num" w:pos="2310"/>
        </w:tabs>
        <w:ind w:left="2310" w:hanging="870"/>
      </w:p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</w:lvl>
  </w:abstractNum>
  <w:abstractNum w:abstractNumId="1" w15:restartNumberingAfterBreak="0">
    <w:nsid w:val="2FD41F29"/>
    <w:multiLevelType w:val="hybridMultilevel"/>
    <w:tmpl w:val="70DAC21C"/>
    <w:lvl w:ilvl="0" w:tplc="D746526C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4CCB3C58"/>
    <w:multiLevelType w:val="hybridMultilevel"/>
    <w:tmpl w:val="F10E31F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1E13AE7"/>
    <w:multiLevelType w:val="multilevel"/>
    <w:tmpl w:val="5E020276"/>
    <w:lvl w:ilvl="0">
      <w:start w:val="1"/>
      <w:numFmt w:val="decimal"/>
      <w:lvlText w:val="%1."/>
      <w:lvlJc w:val="left"/>
      <w:pPr>
        <w:ind w:left="100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4" w15:restartNumberingAfterBreak="0">
    <w:nsid w:val="6AD121FD"/>
    <w:multiLevelType w:val="hybridMultilevel"/>
    <w:tmpl w:val="1538705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E6757E"/>
    <w:multiLevelType w:val="hybridMultilevel"/>
    <w:tmpl w:val="AEA0CCD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B30B38"/>
    <w:multiLevelType w:val="multilevel"/>
    <w:tmpl w:val="97726B0C"/>
    <w:lvl w:ilvl="0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8C0"/>
    <w:rsid w:val="00006A1D"/>
    <w:rsid w:val="00020C43"/>
    <w:rsid w:val="0004642B"/>
    <w:rsid w:val="0006404E"/>
    <w:rsid w:val="00083F3C"/>
    <w:rsid w:val="000A4EA8"/>
    <w:rsid w:val="000C0161"/>
    <w:rsid w:val="000C5059"/>
    <w:rsid w:val="000C6C81"/>
    <w:rsid w:val="000D61B1"/>
    <w:rsid w:val="00106158"/>
    <w:rsid w:val="00134300"/>
    <w:rsid w:val="00144362"/>
    <w:rsid w:val="00163F98"/>
    <w:rsid w:val="0019042C"/>
    <w:rsid w:val="0019167D"/>
    <w:rsid w:val="001968C0"/>
    <w:rsid w:val="001A2DDA"/>
    <w:rsid w:val="002121AF"/>
    <w:rsid w:val="00230016"/>
    <w:rsid w:val="002321F8"/>
    <w:rsid w:val="00257272"/>
    <w:rsid w:val="00292FE7"/>
    <w:rsid w:val="002D1278"/>
    <w:rsid w:val="002F73FF"/>
    <w:rsid w:val="003637BF"/>
    <w:rsid w:val="00393744"/>
    <w:rsid w:val="003977A1"/>
    <w:rsid w:val="003D0431"/>
    <w:rsid w:val="003E2C19"/>
    <w:rsid w:val="00430ECF"/>
    <w:rsid w:val="00432737"/>
    <w:rsid w:val="00435D5D"/>
    <w:rsid w:val="00471DE3"/>
    <w:rsid w:val="004A6BFC"/>
    <w:rsid w:val="004C0E33"/>
    <w:rsid w:val="004D1599"/>
    <w:rsid w:val="004F3CF7"/>
    <w:rsid w:val="00502017"/>
    <w:rsid w:val="00515DD9"/>
    <w:rsid w:val="005608F5"/>
    <w:rsid w:val="005C39EF"/>
    <w:rsid w:val="005D6333"/>
    <w:rsid w:val="005E0338"/>
    <w:rsid w:val="005E33C7"/>
    <w:rsid w:val="005E43A4"/>
    <w:rsid w:val="005E607B"/>
    <w:rsid w:val="005F076B"/>
    <w:rsid w:val="0064333C"/>
    <w:rsid w:val="00654631"/>
    <w:rsid w:val="006654C9"/>
    <w:rsid w:val="00676A4D"/>
    <w:rsid w:val="006D10E1"/>
    <w:rsid w:val="006E3A93"/>
    <w:rsid w:val="00712503"/>
    <w:rsid w:val="007130CE"/>
    <w:rsid w:val="007317C0"/>
    <w:rsid w:val="00790898"/>
    <w:rsid w:val="00794D41"/>
    <w:rsid w:val="007A42AB"/>
    <w:rsid w:val="007B36A0"/>
    <w:rsid w:val="007C4F97"/>
    <w:rsid w:val="007E2F3D"/>
    <w:rsid w:val="0080589F"/>
    <w:rsid w:val="00815861"/>
    <w:rsid w:val="00897E4A"/>
    <w:rsid w:val="008A0AC2"/>
    <w:rsid w:val="008A4977"/>
    <w:rsid w:val="008E0B6D"/>
    <w:rsid w:val="008F4A72"/>
    <w:rsid w:val="00920006"/>
    <w:rsid w:val="00950E25"/>
    <w:rsid w:val="009659BE"/>
    <w:rsid w:val="009A741A"/>
    <w:rsid w:val="009B5E7E"/>
    <w:rsid w:val="009E27D4"/>
    <w:rsid w:val="009E5298"/>
    <w:rsid w:val="00A3488C"/>
    <w:rsid w:val="00A57769"/>
    <w:rsid w:val="00A703AC"/>
    <w:rsid w:val="00A7333D"/>
    <w:rsid w:val="00A91128"/>
    <w:rsid w:val="00AC27B9"/>
    <w:rsid w:val="00AC33AF"/>
    <w:rsid w:val="00AC4399"/>
    <w:rsid w:val="00AD7739"/>
    <w:rsid w:val="00AF09FC"/>
    <w:rsid w:val="00B538A9"/>
    <w:rsid w:val="00B73819"/>
    <w:rsid w:val="00B758F7"/>
    <w:rsid w:val="00B75E47"/>
    <w:rsid w:val="00B92701"/>
    <w:rsid w:val="00B95E1B"/>
    <w:rsid w:val="00BB4F89"/>
    <w:rsid w:val="00C1216A"/>
    <w:rsid w:val="00C34E4A"/>
    <w:rsid w:val="00C360B1"/>
    <w:rsid w:val="00C87364"/>
    <w:rsid w:val="00CB221E"/>
    <w:rsid w:val="00CD65FA"/>
    <w:rsid w:val="00D002D7"/>
    <w:rsid w:val="00D33754"/>
    <w:rsid w:val="00D37473"/>
    <w:rsid w:val="00D54BEA"/>
    <w:rsid w:val="00D5692A"/>
    <w:rsid w:val="00D61045"/>
    <w:rsid w:val="00D706DA"/>
    <w:rsid w:val="00D814BC"/>
    <w:rsid w:val="00DA4326"/>
    <w:rsid w:val="00DF2ECD"/>
    <w:rsid w:val="00E05C99"/>
    <w:rsid w:val="00E11642"/>
    <w:rsid w:val="00E13E8C"/>
    <w:rsid w:val="00E22ADB"/>
    <w:rsid w:val="00E34C7B"/>
    <w:rsid w:val="00E4317D"/>
    <w:rsid w:val="00E55744"/>
    <w:rsid w:val="00E85C50"/>
    <w:rsid w:val="00EB1963"/>
    <w:rsid w:val="00EE2E02"/>
    <w:rsid w:val="00F30114"/>
    <w:rsid w:val="00F3577F"/>
    <w:rsid w:val="00F8684B"/>
    <w:rsid w:val="00F95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FE1E97D-D9D9-4468-803F-53DD17172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85C50"/>
    <w:pPr>
      <w:keepNext/>
      <w:spacing w:line="360" w:lineRule="auto"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85C50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Body Text"/>
    <w:basedOn w:val="a"/>
    <w:link w:val="a4"/>
    <w:unhideWhenUsed/>
    <w:rsid w:val="00E85C50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E85C5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basedOn w:val="a0"/>
    <w:rsid w:val="00B95E1B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6E3A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B22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221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AD7739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4C0E3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C0E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C0E3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C0E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Subtitle"/>
    <w:basedOn w:val="a"/>
    <w:next w:val="a"/>
    <w:link w:val="ae"/>
    <w:uiPriority w:val="11"/>
    <w:qFormat/>
    <w:rsid w:val="004C0E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e">
    <w:name w:val="Подзаголовок Знак"/>
    <w:basedOn w:val="a0"/>
    <w:link w:val="ad"/>
    <w:uiPriority w:val="11"/>
    <w:rsid w:val="004C0E33"/>
    <w:rPr>
      <w:rFonts w:eastAsiaTheme="minorEastAsia"/>
      <w:color w:val="5A5A5A" w:themeColor="text1" w:themeTint="A5"/>
      <w:spacing w:val="1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3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Шведова</dc:creator>
  <cp:keywords/>
  <dc:description/>
  <cp:lastModifiedBy>Татьяна Побежимова</cp:lastModifiedBy>
  <cp:revision>40</cp:revision>
  <cp:lastPrinted>2023-04-03T09:03:00Z</cp:lastPrinted>
  <dcterms:created xsi:type="dcterms:W3CDTF">2020-01-30T11:41:00Z</dcterms:created>
  <dcterms:modified xsi:type="dcterms:W3CDTF">2024-08-20T11:38:00Z</dcterms:modified>
</cp:coreProperties>
</file>